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AA2A7" w14:textId="77777777" w:rsidR="000B1636" w:rsidRPr="000B1636" w:rsidRDefault="000B1636" w:rsidP="003F34CC">
      <w:pPr>
        <w:pStyle w:val="Title"/>
        <w:rPr>
          <w:sz w:val="28"/>
          <w:lang w:val="es-MX"/>
        </w:rPr>
      </w:pPr>
      <w:bookmarkStart w:id="0" w:name="_GoBack"/>
      <w:bookmarkEnd w:id="0"/>
    </w:p>
    <w:p w14:paraId="68AEA690" w14:textId="4D99B2BC" w:rsidR="00851F59" w:rsidRPr="00212088" w:rsidRDefault="00563371" w:rsidP="003F34CC">
      <w:pPr>
        <w:pStyle w:val="Title"/>
        <w:rPr>
          <w:sz w:val="16"/>
          <w:szCs w:val="16"/>
          <w:lang w:val="es-MX"/>
        </w:rPr>
      </w:pPr>
      <w:r w:rsidRPr="00212088">
        <w:rPr>
          <w:lang w:val="es-MX"/>
        </w:rPr>
        <w:t xml:space="preserve">Dónde ir para </w:t>
      </w:r>
      <w:r w:rsidR="00B4610E" w:rsidRPr="00212088">
        <w:rPr>
          <w:lang w:val="es-MX"/>
        </w:rPr>
        <w:t>recibir atención</w:t>
      </w:r>
      <w:r w:rsidRPr="00212088">
        <w:rPr>
          <w:lang w:val="es-MX"/>
        </w:rPr>
        <w:t xml:space="preserve"> médic</w:t>
      </w:r>
      <w:r w:rsidR="00B4610E" w:rsidRPr="00212088">
        <w:rPr>
          <w:lang w:val="es-MX"/>
        </w:rPr>
        <w:t>a</w:t>
      </w:r>
    </w:p>
    <w:p w14:paraId="47A090C3" w14:textId="77777777" w:rsidR="003F34CC" w:rsidRPr="00212088" w:rsidRDefault="003F34CC" w:rsidP="003F34CC">
      <w:pPr>
        <w:spacing w:after="0"/>
        <w:rPr>
          <w:sz w:val="16"/>
          <w:szCs w:val="16"/>
          <w:lang w:val="es-MX"/>
        </w:rPr>
      </w:pPr>
    </w:p>
    <w:p w14:paraId="10E87ABC" w14:textId="190C9713" w:rsidR="00F36ED2" w:rsidRPr="00212088" w:rsidRDefault="00F36ED2" w:rsidP="00851F59">
      <w:pPr>
        <w:rPr>
          <w:sz w:val="26"/>
          <w:szCs w:val="26"/>
          <w:lang w:val="es-MX"/>
        </w:rPr>
      </w:pPr>
      <w:r w:rsidRPr="00212088">
        <w:rPr>
          <w:sz w:val="26"/>
          <w:szCs w:val="26"/>
          <w:lang w:val="es-MX"/>
        </w:rPr>
        <w:t xml:space="preserve">Decidir </w:t>
      </w:r>
      <w:r w:rsidR="00264714" w:rsidRPr="00212088">
        <w:rPr>
          <w:sz w:val="26"/>
          <w:szCs w:val="26"/>
          <w:lang w:val="es-MX"/>
        </w:rPr>
        <w:t>cuál es</w:t>
      </w:r>
      <w:r w:rsidRPr="00212088">
        <w:rPr>
          <w:sz w:val="26"/>
          <w:szCs w:val="26"/>
          <w:lang w:val="es-MX"/>
        </w:rPr>
        <w:t xml:space="preserve"> el mejor lugar para obtener atención médica puede ser difícil, especialmente cuando usted o un ser querido no está bien.  Columbia Pacific CCO ha creado la siguiente </w:t>
      </w:r>
      <w:r w:rsidR="001811C7" w:rsidRPr="00212088">
        <w:rPr>
          <w:sz w:val="26"/>
          <w:szCs w:val="26"/>
          <w:lang w:val="es-MX"/>
        </w:rPr>
        <w:t xml:space="preserve">guía </w:t>
      </w:r>
      <w:r w:rsidRPr="00212088">
        <w:rPr>
          <w:sz w:val="26"/>
          <w:szCs w:val="26"/>
          <w:lang w:val="es-MX"/>
        </w:rPr>
        <w:t xml:space="preserve">para ayudarle a decidir si usted debe ir a su médico de atención primaria, una atención de urgencia o </w:t>
      </w:r>
      <w:r w:rsidR="00264714" w:rsidRPr="00212088">
        <w:rPr>
          <w:sz w:val="26"/>
          <w:szCs w:val="26"/>
          <w:lang w:val="es-MX"/>
        </w:rPr>
        <w:t>a la sala de emergencia</w:t>
      </w:r>
      <w:r w:rsidRPr="00212088">
        <w:rPr>
          <w:sz w:val="26"/>
          <w:szCs w:val="26"/>
          <w:lang w:val="es-MX"/>
        </w:rPr>
        <w:t>.</w:t>
      </w:r>
    </w:p>
    <w:tbl>
      <w:tblPr>
        <w:tblStyle w:val="PlainTable5"/>
        <w:tblW w:w="10332" w:type="dxa"/>
        <w:jc w:val="center"/>
        <w:tblLook w:val="04A0" w:firstRow="1" w:lastRow="0" w:firstColumn="1" w:lastColumn="0" w:noHBand="0" w:noVBand="1"/>
      </w:tblPr>
      <w:tblGrid>
        <w:gridCol w:w="1962"/>
        <w:gridCol w:w="2633"/>
        <w:gridCol w:w="2767"/>
        <w:gridCol w:w="2970"/>
      </w:tblGrid>
      <w:tr w:rsidR="00851F59" w:rsidRPr="00212088" w14:paraId="55658CE3" w14:textId="77777777" w:rsidTr="008D3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62" w:type="dxa"/>
            <w:noWrap/>
            <w:hideMark/>
          </w:tcPr>
          <w:p w14:paraId="10FE1A2B" w14:textId="77777777" w:rsidR="00851F59" w:rsidRPr="00212088" w:rsidRDefault="00851F59" w:rsidP="00851F59">
            <w:pPr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2633" w:type="dxa"/>
            <w:noWrap/>
            <w:hideMark/>
          </w:tcPr>
          <w:p w14:paraId="7F3E9718" w14:textId="2229A090" w:rsidR="00851F59" w:rsidRPr="00212088" w:rsidRDefault="00000607" w:rsidP="00851F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  <w:lang w:val="es-MX"/>
              </w:rPr>
            </w:pPr>
            <w:r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  <w:lang w:val="es-MX"/>
              </w:rPr>
              <w:t>Atención</w:t>
            </w:r>
            <w:r w:rsidR="007A2580"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  <w:lang w:val="es-MX"/>
              </w:rPr>
              <w:t xml:space="preserve"> primari</w:t>
            </w:r>
            <w:r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  <w:lang w:val="es-MX"/>
              </w:rPr>
              <w:t>a</w:t>
            </w:r>
          </w:p>
          <w:p w14:paraId="1F376BC2" w14:textId="52F51240" w:rsidR="00622C3B" w:rsidRPr="00212088" w:rsidRDefault="00463423" w:rsidP="00851F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24"/>
                <w:szCs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24"/>
                <w:szCs w:val="24"/>
                <w:lang w:val="es-MX"/>
              </w:rPr>
              <w:t>(</w:t>
            </w:r>
            <w:r w:rsidR="00836B9B"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24"/>
                <w:szCs w:val="24"/>
                <w:lang w:val="es-MX"/>
              </w:rPr>
              <w:t>Médico</w:t>
            </w:r>
            <w:r w:rsidR="000423EE"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24"/>
                <w:szCs w:val="24"/>
                <w:lang w:val="es-MX"/>
              </w:rPr>
              <w:t xml:space="preserve"> de cabecera</w:t>
            </w:r>
            <w:r w:rsidR="00622C3B"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24"/>
                <w:szCs w:val="24"/>
                <w:lang w:val="es-MX"/>
              </w:rPr>
              <w:t>)</w:t>
            </w:r>
          </w:p>
        </w:tc>
        <w:tc>
          <w:tcPr>
            <w:tcW w:w="2767" w:type="dxa"/>
            <w:noWrap/>
            <w:hideMark/>
          </w:tcPr>
          <w:p w14:paraId="2C2DA4A7" w14:textId="6AE674F4" w:rsidR="00851F59" w:rsidRPr="00212088" w:rsidRDefault="007A2580" w:rsidP="00851F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  <w:lang w:val="es-MX"/>
              </w:rPr>
            </w:pPr>
            <w:r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  <w:lang w:val="es-MX"/>
              </w:rPr>
              <w:t>Atención de urgencia</w:t>
            </w:r>
          </w:p>
        </w:tc>
        <w:tc>
          <w:tcPr>
            <w:tcW w:w="2970" w:type="dxa"/>
            <w:noWrap/>
            <w:hideMark/>
          </w:tcPr>
          <w:p w14:paraId="6E1276D4" w14:textId="06600C60" w:rsidR="00851F59" w:rsidRPr="00212088" w:rsidRDefault="007A2580" w:rsidP="00851F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  <w:lang w:val="es-MX"/>
              </w:rPr>
            </w:pPr>
            <w:r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sz w:val="36"/>
                <w:szCs w:val="28"/>
                <w:lang w:val="es-MX"/>
              </w:rPr>
              <w:t>Sala de emergencias</w:t>
            </w:r>
          </w:p>
        </w:tc>
      </w:tr>
      <w:tr w:rsidR="00851F59" w:rsidRPr="00212088" w14:paraId="77FB04F7" w14:textId="77777777" w:rsidTr="0070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noWrap/>
            <w:hideMark/>
          </w:tcPr>
          <w:p w14:paraId="33DAD3A1" w14:textId="4C5084FF" w:rsidR="00851F59" w:rsidRPr="00212088" w:rsidRDefault="001811C7" w:rsidP="00851F59">
            <w:pPr>
              <w:rPr>
                <w:rFonts w:ascii="Calibri" w:eastAsia="Times New Roman" w:hAnsi="Calibri" w:cs="Calibri"/>
                <w:b/>
                <w:bCs/>
                <w:i w:val="0"/>
                <w:color w:val="000000"/>
                <w:lang w:val="es-MX"/>
              </w:rPr>
            </w:pPr>
            <w:r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lang w:val="es-MX"/>
              </w:rPr>
              <w:t>¿Qué es</w:t>
            </w:r>
            <w:r w:rsidR="00851F59"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lang w:val="es-MX"/>
              </w:rPr>
              <w:t>?</w:t>
            </w:r>
          </w:p>
        </w:tc>
        <w:tc>
          <w:tcPr>
            <w:tcW w:w="2633" w:type="dxa"/>
            <w:shd w:val="clear" w:color="auto" w:fill="D9D9D9" w:themeFill="background1" w:themeFillShade="D9"/>
            <w:hideMark/>
          </w:tcPr>
          <w:p w14:paraId="6CF5A84B" w14:textId="13FB5416" w:rsidR="004E6ACC" w:rsidRPr="00212088" w:rsidRDefault="004E6ACC" w:rsidP="00851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Chequeos, visitas para monitorear condiciones crónicas o visitas por problemas que no </w:t>
            </w:r>
            <w:r w:rsidR="00722742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presentan tanta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 urgen</w:t>
            </w:r>
            <w:r w:rsidR="00722742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cia.</w:t>
            </w:r>
          </w:p>
        </w:tc>
        <w:tc>
          <w:tcPr>
            <w:tcW w:w="2767" w:type="dxa"/>
            <w:shd w:val="clear" w:color="auto" w:fill="D9D9D9" w:themeFill="background1" w:themeFillShade="D9"/>
            <w:hideMark/>
          </w:tcPr>
          <w:p w14:paraId="27463929" w14:textId="2AAB2C07" w:rsidR="00851F59" w:rsidRPr="00212088" w:rsidRDefault="002D249F" w:rsidP="00851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Problemas médicos tales como pequeñas </w:t>
            </w:r>
            <w:r w:rsidR="00702AFF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lesiones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 o infecciones graves que necesitan atención, pero son menos propens</w:t>
            </w:r>
            <w:r w:rsidR="0093250C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a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s a </w:t>
            </w:r>
            <w:r w:rsidR="0093250C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que concluyan en la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 pérdida de la vida.</w:t>
            </w:r>
          </w:p>
        </w:tc>
        <w:tc>
          <w:tcPr>
            <w:tcW w:w="2970" w:type="dxa"/>
            <w:shd w:val="clear" w:color="auto" w:fill="D9D9D9" w:themeFill="background1" w:themeFillShade="D9"/>
            <w:hideMark/>
          </w:tcPr>
          <w:p w14:paraId="4C0BB3BC" w14:textId="00B71FE1" w:rsidR="00851F59" w:rsidRPr="00212088" w:rsidRDefault="002D249F" w:rsidP="00851F5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Las emergencias son problemas médicos serios que necesitan </w:t>
            </w:r>
            <w:r w:rsidR="000E09CE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la 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atención inmediata para evitar la pérdida de </w:t>
            </w:r>
            <w:r w:rsidR="007F5F63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la 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vida o lesiones </w:t>
            </w:r>
            <w:r w:rsidR="007F5F63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que </w:t>
            </w:r>
            <w:r w:rsidR="0013042F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agravarán más su condición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, </w:t>
            </w:r>
            <w:r w:rsidR="0013042F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la de 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su hijo o </w:t>
            </w:r>
            <w:r w:rsidR="0013042F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l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a</w:t>
            </w:r>
            <w:r w:rsidR="0013042F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 de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 </w:t>
            </w:r>
            <w:r w:rsidR="007F5F63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su bebé no nacido.</w:t>
            </w:r>
          </w:p>
        </w:tc>
      </w:tr>
      <w:tr w:rsidR="00851F59" w:rsidRPr="00212088" w14:paraId="3D41EF92" w14:textId="77777777" w:rsidTr="008D30D3">
        <w:trPr>
          <w:trHeight w:val="10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noWrap/>
            <w:hideMark/>
          </w:tcPr>
          <w:p w14:paraId="73FA777B" w14:textId="0A0A9867" w:rsidR="00851F59" w:rsidRPr="00212088" w:rsidRDefault="002D249F" w:rsidP="00851F59">
            <w:pPr>
              <w:rPr>
                <w:rFonts w:ascii="Calibri" w:eastAsia="Times New Roman" w:hAnsi="Calibri" w:cs="Calibri"/>
                <w:b/>
                <w:bCs/>
                <w:i w:val="0"/>
                <w:color w:val="000000"/>
                <w:lang w:val="es-MX"/>
              </w:rPr>
            </w:pPr>
            <w:r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lang w:val="es-MX"/>
              </w:rPr>
              <w:t>¿Qué tan rápid</w:t>
            </w:r>
            <w:r w:rsidR="00B31E77"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lang w:val="es-MX"/>
              </w:rPr>
              <w:t>a</w:t>
            </w:r>
            <w:r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lang w:val="es-MX"/>
              </w:rPr>
              <w:t xml:space="preserve"> se necesita </w:t>
            </w:r>
            <w:r w:rsidR="00B31E77"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lang w:val="es-MX"/>
              </w:rPr>
              <w:t>la atención</w:t>
            </w:r>
            <w:r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lang w:val="es-MX"/>
              </w:rPr>
              <w:t>?</w:t>
            </w:r>
          </w:p>
        </w:tc>
        <w:tc>
          <w:tcPr>
            <w:tcW w:w="2633" w:type="dxa"/>
            <w:hideMark/>
          </w:tcPr>
          <w:p w14:paraId="6AC69E58" w14:textId="64A0D214" w:rsidR="00851F59" w:rsidRPr="00212088" w:rsidRDefault="002D249F" w:rsidP="00851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Puede esperar más de 2 días</w:t>
            </w:r>
          </w:p>
        </w:tc>
        <w:tc>
          <w:tcPr>
            <w:tcW w:w="2767" w:type="dxa"/>
            <w:hideMark/>
          </w:tcPr>
          <w:p w14:paraId="60B58F20" w14:textId="5A472D7F" w:rsidR="00851F59" w:rsidRPr="00212088" w:rsidRDefault="002D249F" w:rsidP="00851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Mismo día o en algún momento en los próximos días</w:t>
            </w:r>
          </w:p>
        </w:tc>
        <w:tc>
          <w:tcPr>
            <w:tcW w:w="2970" w:type="dxa"/>
            <w:hideMark/>
          </w:tcPr>
          <w:p w14:paraId="3040B3E4" w14:textId="64DDE63D" w:rsidR="00851F59" w:rsidRPr="00212088" w:rsidRDefault="002D249F" w:rsidP="00851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Inmediatamente</w:t>
            </w:r>
          </w:p>
        </w:tc>
      </w:tr>
      <w:tr w:rsidR="00851F59" w:rsidRPr="00212088" w14:paraId="5F805465" w14:textId="77777777" w:rsidTr="00705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noWrap/>
            <w:hideMark/>
          </w:tcPr>
          <w:p w14:paraId="2590814B" w14:textId="146D3F83" w:rsidR="00851F59" w:rsidRPr="00212088" w:rsidRDefault="00851F59" w:rsidP="00851F59">
            <w:pPr>
              <w:rPr>
                <w:rFonts w:ascii="Calibri" w:eastAsia="Times New Roman" w:hAnsi="Calibri" w:cs="Calibri"/>
                <w:b/>
                <w:bCs/>
                <w:i w:val="0"/>
                <w:color w:val="000000"/>
                <w:lang w:val="es-MX"/>
              </w:rPr>
            </w:pPr>
            <w:r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lang w:val="es-MX"/>
              </w:rPr>
              <w:t>E</w:t>
            </w:r>
            <w:r w:rsidR="002D249F"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lang w:val="es-MX"/>
              </w:rPr>
              <w:t>jemplos</w:t>
            </w:r>
          </w:p>
        </w:tc>
        <w:tc>
          <w:tcPr>
            <w:tcW w:w="2633" w:type="dxa"/>
            <w:shd w:val="clear" w:color="auto" w:fill="D9D9D9" w:themeFill="background1" w:themeFillShade="D9"/>
            <w:hideMark/>
          </w:tcPr>
          <w:p w14:paraId="0DBAEE11" w14:textId="77777777" w:rsidR="00702AFF" w:rsidRPr="00212088" w:rsidRDefault="00702AFF" w:rsidP="0070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Resfriado común</w:t>
            </w:r>
          </w:p>
          <w:p w14:paraId="574BC72F" w14:textId="7BC4D8AC" w:rsidR="00702AFF" w:rsidRPr="00212088" w:rsidRDefault="00702AFF" w:rsidP="0070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Estreñimiento</w:t>
            </w:r>
          </w:p>
          <w:p w14:paraId="11253B15" w14:textId="0C482F9E" w:rsidR="00702AFF" w:rsidRPr="00212088" w:rsidRDefault="00102A42" w:rsidP="0070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Sarpullido producido por el </w:t>
            </w:r>
            <w:r w:rsidR="00702AFF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pañal</w:t>
            </w:r>
          </w:p>
          <w:p w14:paraId="5C584269" w14:textId="522A6232" w:rsidR="00702AFF" w:rsidRPr="00212088" w:rsidRDefault="00702AFF" w:rsidP="0070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Dolor de espalda</w:t>
            </w:r>
          </w:p>
          <w:p w14:paraId="18F6CD57" w14:textId="77777777" w:rsidR="00702AFF" w:rsidRDefault="00702AFF" w:rsidP="0070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Dolor de diente</w:t>
            </w:r>
          </w:p>
          <w:p w14:paraId="4F30491D" w14:textId="77777777" w:rsidR="008D30D3" w:rsidRPr="00212088" w:rsidRDefault="008D30D3" w:rsidP="008D3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Infecciones severas</w:t>
            </w:r>
          </w:p>
          <w:p w14:paraId="0A71B475" w14:textId="77777777" w:rsidR="008D30D3" w:rsidRPr="00212088" w:rsidRDefault="008D30D3" w:rsidP="008D3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Esguinces</w:t>
            </w:r>
          </w:p>
          <w:p w14:paraId="33BCD823" w14:textId="47249497" w:rsidR="008D30D3" w:rsidRPr="00212088" w:rsidRDefault="008D30D3" w:rsidP="008D3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Dolores intensos/fuertes</w:t>
            </w:r>
          </w:p>
        </w:tc>
        <w:tc>
          <w:tcPr>
            <w:tcW w:w="2767" w:type="dxa"/>
            <w:shd w:val="clear" w:color="auto" w:fill="D9D9D9" w:themeFill="background1" w:themeFillShade="D9"/>
            <w:hideMark/>
          </w:tcPr>
          <w:p w14:paraId="6EBC91E6" w14:textId="6209E151" w:rsidR="00702AFF" w:rsidRPr="00212088" w:rsidRDefault="008D30D3" w:rsidP="0070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No puede obtener una cita con su PCP para el mismo día o </w:t>
            </w:r>
            <w:r w:rsidR="00961704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en algún momento en los</w:t>
            </w:r>
            <w:r w:rsidR="00E930CA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 próximos días. </w:t>
            </w:r>
          </w:p>
        </w:tc>
        <w:tc>
          <w:tcPr>
            <w:tcW w:w="2970" w:type="dxa"/>
            <w:shd w:val="clear" w:color="auto" w:fill="D9D9D9" w:themeFill="background1" w:themeFillShade="D9"/>
            <w:hideMark/>
          </w:tcPr>
          <w:p w14:paraId="40E56540" w14:textId="1D81C9DB" w:rsidR="00702AFF" w:rsidRPr="00212088" w:rsidRDefault="00702AFF" w:rsidP="0070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Dificultad para respirar</w:t>
            </w:r>
          </w:p>
          <w:p w14:paraId="3B6A2802" w14:textId="77777777" w:rsidR="00702AFF" w:rsidRPr="00212088" w:rsidRDefault="00702AFF" w:rsidP="0070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Sangrado que no para</w:t>
            </w:r>
          </w:p>
          <w:p w14:paraId="728DB3CF" w14:textId="77777777" w:rsidR="00702AFF" w:rsidRPr="00212088" w:rsidRDefault="00702AFF" w:rsidP="0070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Dolor en el pecho</w:t>
            </w:r>
          </w:p>
          <w:p w14:paraId="4137F94C" w14:textId="77777777" w:rsidR="00702AFF" w:rsidRPr="00212088" w:rsidRDefault="00702AFF" w:rsidP="0070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Posible ataque al corazón</w:t>
            </w:r>
          </w:p>
          <w:p w14:paraId="1B639E12" w14:textId="77777777" w:rsidR="00702AFF" w:rsidRPr="00212088" w:rsidRDefault="00702AFF" w:rsidP="0070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Pérdida de la conciencia</w:t>
            </w:r>
          </w:p>
          <w:p w14:paraId="533626EE" w14:textId="57B3DAA0" w:rsidR="00851F59" w:rsidRPr="00212088" w:rsidRDefault="00702AFF" w:rsidP="00702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Huesos rotos</w:t>
            </w:r>
          </w:p>
        </w:tc>
      </w:tr>
      <w:tr w:rsidR="00851F59" w:rsidRPr="00212088" w14:paraId="6C1E03AB" w14:textId="77777777" w:rsidTr="008D30D3">
        <w:trPr>
          <w:trHeight w:val="2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noWrap/>
            <w:hideMark/>
          </w:tcPr>
          <w:p w14:paraId="5932A206" w14:textId="27925A86" w:rsidR="00851F59" w:rsidRPr="00212088" w:rsidRDefault="00836B9B" w:rsidP="00851F59">
            <w:pPr>
              <w:rPr>
                <w:rFonts w:ascii="Calibri" w:eastAsia="Times New Roman" w:hAnsi="Calibri" w:cs="Calibri"/>
                <w:b/>
                <w:bCs/>
                <w:i w:val="0"/>
                <w:color w:val="000000"/>
                <w:lang w:val="es-MX"/>
              </w:rPr>
            </w:pPr>
            <w:r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lang w:val="es-MX"/>
              </w:rPr>
              <w:t xml:space="preserve">¿Qué debo o no </w:t>
            </w:r>
            <w:r w:rsidR="003F34CC"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lang w:val="es-MX"/>
              </w:rPr>
              <w:t xml:space="preserve">debo </w:t>
            </w:r>
            <w:r w:rsidRPr="00212088">
              <w:rPr>
                <w:rFonts w:ascii="Calibri" w:eastAsia="Times New Roman" w:hAnsi="Calibri" w:cs="Calibri"/>
                <w:b/>
                <w:bCs/>
                <w:i w:val="0"/>
                <w:color w:val="000000"/>
                <w:lang w:val="es-MX"/>
              </w:rPr>
              <w:t>hacer?</w:t>
            </w:r>
          </w:p>
        </w:tc>
        <w:tc>
          <w:tcPr>
            <w:tcW w:w="2633" w:type="dxa"/>
            <w:hideMark/>
          </w:tcPr>
          <w:p w14:paraId="067E9946" w14:textId="794863C1" w:rsidR="00836B9B" w:rsidRPr="00212088" w:rsidRDefault="00836B9B" w:rsidP="00851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8D30D3">
              <w:rPr>
                <w:rFonts w:ascii="Calibri" w:eastAsia="Times New Roman" w:hAnsi="Calibri" w:cs="Calibri"/>
                <w:b/>
                <w:color w:val="000000"/>
                <w:sz w:val="24"/>
                <w:lang w:val="es-MX"/>
              </w:rPr>
              <w:t xml:space="preserve">Llame a su </w:t>
            </w:r>
            <w:r w:rsidR="003F34CC" w:rsidRPr="008D30D3">
              <w:rPr>
                <w:rFonts w:ascii="Calibri" w:eastAsia="Times New Roman" w:hAnsi="Calibri" w:cs="Calibri"/>
                <w:b/>
                <w:color w:val="000000"/>
                <w:sz w:val="24"/>
                <w:lang w:val="es-MX"/>
              </w:rPr>
              <w:t>m</w:t>
            </w:r>
            <w:r w:rsidRPr="008D30D3">
              <w:rPr>
                <w:rFonts w:ascii="Calibri" w:eastAsia="Times New Roman" w:hAnsi="Calibri" w:cs="Calibri"/>
                <w:b/>
                <w:color w:val="000000"/>
                <w:sz w:val="24"/>
                <w:lang w:val="es-MX"/>
              </w:rPr>
              <w:t>édico de cabecera</w:t>
            </w:r>
            <w:r w:rsidR="00C4711A" w:rsidRPr="008D30D3">
              <w:rPr>
                <w:rFonts w:ascii="Calibri" w:eastAsia="Times New Roman" w:hAnsi="Calibri" w:cs="Calibri"/>
                <w:b/>
                <w:color w:val="000000"/>
                <w:sz w:val="24"/>
                <w:lang w:val="es-MX"/>
              </w:rPr>
              <w:t xml:space="preserve"> (</w:t>
            </w:r>
            <w:r w:rsidR="00C4711A" w:rsidRPr="008D30D3">
              <w:rPr>
                <w:rFonts w:ascii="Calibri" w:eastAsia="Times New Roman" w:hAnsi="Calibri" w:cs="Calibri"/>
                <w:b/>
                <w:i/>
                <w:color w:val="000000"/>
                <w:sz w:val="24"/>
                <w:lang w:val="es-MX"/>
              </w:rPr>
              <w:t>PCP</w:t>
            </w:r>
            <w:r w:rsidR="00C4711A" w:rsidRPr="008D30D3">
              <w:rPr>
                <w:rFonts w:ascii="Calibri" w:eastAsia="Times New Roman" w:hAnsi="Calibri" w:cs="Calibri"/>
                <w:b/>
                <w:color w:val="000000"/>
                <w:sz w:val="24"/>
                <w:lang w:val="es-MX"/>
              </w:rPr>
              <w:t>, por su sigla en inglés)</w:t>
            </w:r>
            <w:r w:rsidRPr="008D30D3">
              <w:rPr>
                <w:rFonts w:ascii="Calibri" w:eastAsia="Times New Roman" w:hAnsi="Calibri" w:cs="Calibri"/>
                <w:b/>
                <w:color w:val="000000"/>
                <w:sz w:val="24"/>
                <w:lang w:val="es-MX"/>
              </w:rPr>
              <w:t>.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 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u w:val="single"/>
                <w:lang w:val="es-MX"/>
              </w:rPr>
              <w:t>No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 vaya a</w:t>
            </w:r>
            <w:r w:rsidR="00203EAA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l departamento </w:t>
            </w:r>
            <w:r w:rsidR="00C4711A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o sala </w:t>
            </w:r>
            <w:r w:rsidR="00203EAA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de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 </w:t>
            </w:r>
            <w:r w:rsidR="00203EAA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emergencias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.</w:t>
            </w:r>
          </w:p>
        </w:tc>
        <w:tc>
          <w:tcPr>
            <w:tcW w:w="2767" w:type="dxa"/>
            <w:hideMark/>
          </w:tcPr>
          <w:p w14:paraId="322CC82E" w14:textId="44C7D2F9" w:rsidR="003F34CC" w:rsidRPr="008D30D3" w:rsidRDefault="00836B9B" w:rsidP="00851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lang w:val="es-MX"/>
              </w:rPr>
            </w:pPr>
            <w:r w:rsidRPr="008D30D3">
              <w:rPr>
                <w:rFonts w:ascii="Calibri" w:eastAsia="Times New Roman" w:hAnsi="Calibri" w:cs="Calibri"/>
                <w:b/>
                <w:color w:val="000000"/>
                <w:sz w:val="24"/>
                <w:lang w:val="es-MX"/>
              </w:rPr>
              <w:t xml:space="preserve">Llame </w:t>
            </w:r>
            <w:r w:rsidR="003F34CC" w:rsidRPr="008D30D3">
              <w:rPr>
                <w:rFonts w:ascii="Calibri" w:eastAsia="Times New Roman" w:hAnsi="Calibri" w:cs="Calibri"/>
                <w:b/>
                <w:color w:val="000000"/>
                <w:sz w:val="24"/>
                <w:lang w:val="es-MX"/>
              </w:rPr>
              <w:t>al centro de salud</w:t>
            </w:r>
            <w:r w:rsidRPr="008D30D3">
              <w:rPr>
                <w:rFonts w:ascii="Calibri" w:eastAsia="Times New Roman" w:hAnsi="Calibri" w:cs="Calibri"/>
                <w:b/>
                <w:color w:val="000000"/>
                <w:sz w:val="24"/>
                <w:lang w:val="es-MX"/>
              </w:rPr>
              <w:t xml:space="preserve"> de su </w:t>
            </w:r>
            <w:r w:rsidR="00C4711A" w:rsidRPr="008D30D3">
              <w:rPr>
                <w:rFonts w:ascii="Calibri" w:eastAsia="Times New Roman" w:hAnsi="Calibri" w:cs="Calibri"/>
                <w:b/>
                <w:color w:val="000000"/>
                <w:sz w:val="24"/>
                <w:lang w:val="es-MX"/>
              </w:rPr>
              <w:t>PCP</w:t>
            </w:r>
            <w:r w:rsidRPr="008D30D3">
              <w:rPr>
                <w:rFonts w:ascii="Calibri" w:eastAsia="Times New Roman" w:hAnsi="Calibri" w:cs="Calibri"/>
                <w:b/>
                <w:color w:val="000000"/>
                <w:sz w:val="24"/>
                <w:lang w:val="es-MX"/>
              </w:rPr>
              <w:t xml:space="preserve">. </w:t>
            </w:r>
          </w:p>
          <w:p w14:paraId="41CAC4C8" w14:textId="513D18DE" w:rsidR="00836B9B" w:rsidRPr="00212088" w:rsidRDefault="00836B9B" w:rsidP="00851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Si no está disponible, pida hablar con la enfermera de </w:t>
            </w:r>
            <w:r w:rsidR="003F34CC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que esté de turno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 </w:t>
            </w:r>
            <w:r w:rsidR="003F34CC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las 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24 horas. </w:t>
            </w:r>
            <w:r w:rsidR="003F34CC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Le darán una cita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 o le dirán </w:t>
            </w:r>
            <w:r w:rsidR="003F34CC"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>cuáles deberían ser sus</w:t>
            </w: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 próximos pasos.</w:t>
            </w:r>
          </w:p>
        </w:tc>
        <w:tc>
          <w:tcPr>
            <w:tcW w:w="2970" w:type="dxa"/>
            <w:hideMark/>
          </w:tcPr>
          <w:p w14:paraId="1AEC08E5" w14:textId="6881CA77" w:rsidR="00836B9B" w:rsidRPr="00212088" w:rsidRDefault="00836B9B" w:rsidP="00851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</w:pPr>
            <w:r w:rsidRP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Llame al 911 y tome una ambulancia o vaya directamente al hospital más cercano. No necesita permiso, y </w:t>
            </w:r>
            <w:r w:rsidR="00212088">
              <w:rPr>
                <w:rFonts w:ascii="Calibri" w:eastAsia="Times New Roman" w:hAnsi="Calibri" w:cs="Calibri"/>
                <w:color w:val="000000"/>
                <w:sz w:val="24"/>
                <w:lang w:val="es-MX"/>
              </w:rPr>
              <w:t xml:space="preserve">será cubierto.   </w:t>
            </w:r>
          </w:p>
        </w:tc>
      </w:tr>
    </w:tbl>
    <w:p w14:paraId="41013F9F" w14:textId="77777777" w:rsidR="008D30D3" w:rsidRPr="008D30D3" w:rsidRDefault="008D30D3" w:rsidP="008D30D3">
      <w:pPr>
        <w:rPr>
          <w:lang w:val="es-MX"/>
        </w:rPr>
      </w:pPr>
    </w:p>
    <w:sectPr w:rsidR="008D30D3" w:rsidRPr="008D30D3" w:rsidSect="008D30D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D6587" w14:textId="77777777" w:rsidR="005E4A8A" w:rsidRDefault="005E4A8A" w:rsidP="00B4653C">
      <w:pPr>
        <w:spacing w:after="0" w:line="240" w:lineRule="auto"/>
      </w:pPr>
      <w:r>
        <w:separator/>
      </w:r>
    </w:p>
  </w:endnote>
  <w:endnote w:type="continuationSeparator" w:id="0">
    <w:p w14:paraId="1CC8BEB1" w14:textId="77777777" w:rsidR="005E4A8A" w:rsidRDefault="005E4A8A" w:rsidP="00B4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D105B" w14:textId="547FD5E2" w:rsidR="003F34CC" w:rsidRDefault="008D30D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3D1BB6" wp14:editId="5482CB77">
          <wp:simplePos x="0" y="0"/>
          <wp:positionH relativeFrom="column">
            <wp:align>center</wp:align>
          </wp:positionH>
          <wp:positionV relativeFrom="page">
            <wp:posOffset>9039225</wp:posOffset>
          </wp:positionV>
          <wp:extent cx="1481328" cy="804672"/>
          <wp:effectExtent l="0" t="0" r="5080" b="0"/>
          <wp:wrapTight wrapText="bothSides">
            <wp:wrapPolygon edited="0">
              <wp:start x="0" y="0"/>
              <wp:lineTo x="0" y="20969"/>
              <wp:lineTo x="21396" y="20969"/>
              <wp:lineTo x="2139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9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328" cy="804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7ACD6" w14:textId="77777777" w:rsidR="005E4A8A" w:rsidRDefault="005E4A8A" w:rsidP="00B4653C">
      <w:pPr>
        <w:spacing w:after="0" w:line="240" w:lineRule="auto"/>
      </w:pPr>
      <w:r>
        <w:separator/>
      </w:r>
    </w:p>
  </w:footnote>
  <w:footnote w:type="continuationSeparator" w:id="0">
    <w:p w14:paraId="020B6A86" w14:textId="77777777" w:rsidR="005E4A8A" w:rsidRDefault="005E4A8A" w:rsidP="00B46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45E6F"/>
    <w:multiLevelType w:val="hybridMultilevel"/>
    <w:tmpl w:val="086EE746"/>
    <w:lvl w:ilvl="0" w:tplc="EFB6C432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E544942" w:tentative="1">
      <w:start w:val="1"/>
      <w:numFmt w:val="bullet"/>
      <w:lvlText w:val="E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D882" w:tentative="1">
      <w:start w:val="1"/>
      <w:numFmt w:val="bullet"/>
      <w:lvlText w:val="E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DDCE638" w:tentative="1">
      <w:start w:val="1"/>
      <w:numFmt w:val="bullet"/>
      <w:lvlText w:val="E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9EE3E4C" w:tentative="1">
      <w:start w:val="1"/>
      <w:numFmt w:val="bullet"/>
      <w:lvlText w:val="E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956C484" w:tentative="1">
      <w:start w:val="1"/>
      <w:numFmt w:val="bullet"/>
      <w:lvlText w:val="E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3DE73EC" w:tentative="1">
      <w:start w:val="1"/>
      <w:numFmt w:val="bullet"/>
      <w:lvlText w:val="E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6EA5740" w:tentative="1">
      <w:start w:val="1"/>
      <w:numFmt w:val="bullet"/>
      <w:lvlText w:val="E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258493C" w:tentative="1">
      <w:start w:val="1"/>
      <w:numFmt w:val="bullet"/>
      <w:lvlText w:val="E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59"/>
    <w:rsid w:val="00000607"/>
    <w:rsid w:val="000423EE"/>
    <w:rsid w:val="000B1636"/>
    <w:rsid w:val="000B51FB"/>
    <w:rsid w:val="000E09CE"/>
    <w:rsid w:val="00102A42"/>
    <w:rsid w:val="0013042F"/>
    <w:rsid w:val="00174239"/>
    <w:rsid w:val="001811C7"/>
    <w:rsid w:val="00203EAA"/>
    <w:rsid w:val="00212088"/>
    <w:rsid w:val="00264714"/>
    <w:rsid w:val="002D249F"/>
    <w:rsid w:val="003F34CC"/>
    <w:rsid w:val="00433152"/>
    <w:rsid w:val="00463423"/>
    <w:rsid w:val="004E6ACC"/>
    <w:rsid w:val="00563371"/>
    <w:rsid w:val="005E4A8A"/>
    <w:rsid w:val="00622C3B"/>
    <w:rsid w:val="00644039"/>
    <w:rsid w:val="00702AFF"/>
    <w:rsid w:val="00705080"/>
    <w:rsid w:val="00722742"/>
    <w:rsid w:val="0073599A"/>
    <w:rsid w:val="007A2580"/>
    <w:rsid w:val="007F5F63"/>
    <w:rsid w:val="00836B9B"/>
    <w:rsid w:val="00851F59"/>
    <w:rsid w:val="008D30D3"/>
    <w:rsid w:val="0093250C"/>
    <w:rsid w:val="00961704"/>
    <w:rsid w:val="009A24DA"/>
    <w:rsid w:val="009B4534"/>
    <w:rsid w:val="009D5667"/>
    <w:rsid w:val="00B31E77"/>
    <w:rsid w:val="00B4610E"/>
    <w:rsid w:val="00B4653C"/>
    <w:rsid w:val="00C308E0"/>
    <w:rsid w:val="00C4711A"/>
    <w:rsid w:val="00CD413A"/>
    <w:rsid w:val="00CF776D"/>
    <w:rsid w:val="00DF4737"/>
    <w:rsid w:val="00E930CA"/>
    <w:rsid w:val="00EC5A01"/>
    <w:rsid w:val="00F3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0A4712"/>
  <w15:chartTrackingRefBased/>
  <w15:docId w15:val="{5B1A648C-EB3E-4322-9F23-CA43A9E2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1F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1F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PlainTable5">
    <w:name w:val="Plain Table 5"/>
    <w:basedOn w:val="TableNormal"/>
    <w:uiPriority w:val="45"/>
    <w:rsid w:val="00851F5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4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53C"/>
  </w:style>
  <w:style w:type="paragraph" w:styleId="Footer">
    <w:name w:val="footer"/>
    <w:basedOn w:val="Normal"/>
    <w:link w:val="FooterChar"/>
    <w:uiPriority w:val="99"/>
    <w:unhideWhenUsed/>
    <w:rsid w:val="00B4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53C"/>
  </w:style>
  <w:style w:type="paragraph" w:styleId="BalloonText">
    <w:name w:val="Balloon Text"/>
    <w:basedOn w:val="Normal"/>
    <w:link w:val="BalloonTextChar"/>
    <w:uiPriority w:val="99"/>
    <w:semiHidden/>
    <w:unhideWhenUsed/>
    <w:rsid w:val="000B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1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3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4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4EFA0DD4F994C86D95E52C87B8197" ma:contentTypeVersion="13" ma:contentTypeDescription="Create a new document." ma:contentTypeScope="" ma:versionID="f900967abfccc093cae8e049ad6325a7">
  <xsd:schema xmlns:xsd="http://www.w3.org/2001/XMLSchema" xmlns:xs="http://www.w3.org/2001/XMLSchema" xmlns:p="http://schemas.microsoft.com/office/2006/metadata/properties" xmlns:ns2="3d3603ac-f307-410f-b073-6ab4aae47b17" xmlns:ns3="14efe9b4-ce47-4384-a015-47bc969b172c" targetNamespace="http://schemas.microsoft.com/office/2006/metadata/properties" ma:root="true" ma:fieldsID="fb74f4dd040330c47ab29d64e1fb96e5" ns2:_="" ns3:_="">
    <xsd:import namespace="3d3603ac-f307-410f-b073-6ab4aae47b17"/>
    <xsd:import namespace="14efe9b4-ce47-4384-a015-47bc969b1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03ac-f307-410f-b073-6ab4aae47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ize" ma:index="20" nillable="true" ma:displayName="Size" ma:list="{3d3603ac-f307-410f-b073-6ab4aae47b17}" ma:internalName="Siz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e9b4-ce47-4384-a015-47bc969b1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3d3603ac-f307-410f-b073-6ab4aae47b17" xsi:nil="true"/>
  </documentManagement>
</p:properties>
</file>

<file path=customXml/itemProps1.xml><?xml version="1.0" encoding="utf-8"?>
<ds:datastoreItem xmlns:ds="http://schemas.openxmlformats.org/officeDocument/2006/customXml" ds:itemID="{E4720E58-8A9F-4DA0-92A2-7F23B30D19BC}"/>
</file>

<file path=customXml/itemProps2.xml><?xml version="1.0" encoding="utf-8"?>
<ds:datastoreItem xmlns:ds="http://schemas.openxmlformats.org/officeDocument/2006/customXml" ds:itemID="{5DD32F12-FEBC-43F2-B8B8-96BADAD3E65C}"/>
</file>

<file path=customXml/itemProps3.xml><?xml version="1.0" encoding="utf-8"?>
<ds:datastoreItem xmlns:ds="http://schemas.openxmlformats.org/officeDocument/2006/customXml" ds:itemID="{0BA95FD3-D218-44A9-AF45-049FA3628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White</dc:creator>
  <cp:keywords/>
  <dc:description/>
  <cp:lastModifiedBy>Heather Oberst</cp:lastModifiedBy>
  <cp:revision>26</cp:revision>
  <cp:lastPrinted>2019-04-10T17:52:00Z</cp:lastPrinted>
  <dcterms:created xsi:type="dcterms:W3CDTF">2019-06-11T19:53:00Z</dcterms:created>
  <dcterms:modified xsi:type="dcterms:W3CDTF">2020-01-17T21:41:00Z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0x010100F414EFA0DD4F994C86D95E52C87B8197</vt:lpwstr>
  </property>
</Properties>
</file>